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C64A3" w14:textId="53966132" w:rsidR="00940CC4" w:rsidRDefault="002E6CC1" w:rsidP="00940CC4">
      <w:pPr>
        <w:pStyle w:val="Navadensplet"/>
        <w:rPr>
          <w:rStyle w:val="Krepko"/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A6A5310" wp14:editId="42A80C98">
            <wp:simplePos x="0" y="0"/>
            <wp:positionH relativeFrom="margin">
              <wp:posOffset>4559876</wp:posOffset>
            </wp:positionH>
            <wp:positionV relativeFrom="paragraph">
              <wp:posOffset>253284</wp:posOffset>
            </wp:positionV>
            <wp:extent cx="1347470" cy="2106930"/>
            <wp:effectExtent l="0" t="0" r="5080" b="762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ueCap Tuš gel-15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0" r="25631"/>
                    <a:stretch/>
                  </pic:blipFill>
                  <pic:spPr bwMode="auto">
                    <a:xfrm>
                      <a:off x="0" y="0"/>
                      <a:ext cx="1347470" cy="2106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D9C07" w14:textId="1D5B5346" w:rsidR="00940CC4" w:rsidRPr="00F77193" w:rsidRDefault="00940CC4" w:rsidP="00940CC4">
      <w:pPr>
        <w:pStyle w:val="Navadensplet"/>
        <w:rPr>
          <w:rFonts w:ascii="Calibri" w:hAnsi="Calibri"/>
          <w:color w:val="000000"/>
          <w:sz w:val="22"/>
          <w:szCs w:val="22"/>
        </w:rPr>
      </w:pPr>
      <w:r w:rsidRPr="00F77193">
        <w:rPr>
          <w:rStyle w:val="Krepko"/>
          <w:rFonts w:ascii="Calibri" w:hAnsi="Calibri"/>
          <w:color w:val="000000"/>
          <w:sz w:val="22"/>
          <w:szCs w:val="22"/>
        </w:rPr>
        <w:t>BLUE CAP GEL ZA TUŠ</w:t>
      </w:r>
      <w:r>
        <w:rPr>
          <w:rStyle w:val="Krepko"/>
          <w:rFonts w:ascii="Calibri" w:hAnsi="Calibri"/>
          <w:color w:val="000000"/>
          <w:sz w:val="22"/>
          <w:szCs w:val="22"/>
        </w:rPr>
        <w:t>IRANJE</w:t>
      </w:r>
      <w:r w:rsidRPr="00F77193">
        <w:rPr>
          <w:rStyle w:val="Krepko"/>
          <w:rFonts w:ascii="Calibri" w:hAnsi="Calibri"/>
          <w:color w:val="000000"/>
          <w:sz w:val="22"/>
          <w:szCs w:val="22"/>
        </w:rPr>
        <w:t xml:space="preserve"> IN KOPEL, </w:t>
      </w:r>
      <w:r w:rsidR="001E14D3">
        <w:rPr>
          <w:rStyle w:val="Krepko"/>
          <w:rFonts w:ascii="Calibri" w:hAnsi="Calibri"/>
          <w:color w:val="000000"/>
          <w:sz w:val="22"/>
          <w:szCs w:val="22"/>
        </w:rPr>
        <w:t>150</w:t>
      </w:r>
      <w:r w:rsidRPr="00F77193">
        <w:rPr>
          <w:rStyle w:val="Krepko"/>
          <w:rFonts w:ascii="Calibri" w:hAnsi="Calibri"/>
          <w:color w:val="000000"/>
          <w:sz w:val="22"/>
          <w:szCs w:val="22"/>
        </w:rPr>
        <w:t xml:space="preserve"> ml</w:t>
      </w:r>
    </w:p>
    <w:p w14:paraId="12A79814" w14:textId="53E0EC94" w:rsidR="00940CC4" w:rsidRDefault="00940CC4" w:rsidP="00940CC4">
      <w:pPr>
        <w:pStyle w:val="Navadensplet"/>
        <w:rPr>
          <w:rFonts w:ascii="Calibri" w:hAnsi="Calibri"/>
          <w:noProof/>
          <w:color w:val="000000"/>
          <w:sz w:val="22"/>
          <w:szCs w:val="22"/>
        </w:rPr>
      </w:pPr>
      <w:r w:rsidRPr="00F77193">
        <w:rPr>
          <w:rFonts w:ascii="Calibri" w:hAnsi="Calibri"/>
          <w:color w:val="000000"/>
          <w:sz w:val="22"/>
          <w:szCs w:val="22"/>
        </w:rPr>
        <w:t xml:space="preserve">Namenjen je vsakodnevni negi in higieni kože. </w:t>
      </w:r>
      <w:r w:rsidR="007E66E4">
        <w:rPr>
          <w:rFonts w:ascii="Calibri" w:hAnsi="Calibri"/>
          <w:color w:val="000000"/>
          <w:sz w:val="22"/>
          <w:szCs w:val="22"/>
        </w:rPr>
        <w:t>Kožo nežno očisti in neguje</w:t>
      </w:r>
      <w:r>
        <w:rPr>
          <w:rFonts w:ascii="Calibri" w:hAnsi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/>
          <w:color w:val="000000"/>
          <w:sz w:val="22"/>
          <w:szCs w:val="22"/>
        </w:rPr>
        <w:t>Blue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cap gel za tuširanje </w:t>
      </w:r>
      <w:r w:rsidR="00930AE7">
        <w:rPr>
          <w:rFonts w:ascii="Calibri" w:hAnsi="Calibri"/>
          <w:color w:val="000000"/>
          <w:sz w:val="22"/>
          <w:szCs w:val="22"/>
        </w:rPr>
        <w:t>in</w:t>
      </w:r>
      <w:r w:rsidRPr="00F77193">
        <w:rPr>
          <w:rFonts w:ascii="Calibri" w:hAnsi="Calibri"/>
          <w:color w:val="000000"/>
          <w:sz w:val="22"/>
          <w:szCs w:val="22"/>
        </w:rPr>
        <w:t xml:space="preserve"> kopel je primeren tudi za nego občutljive kože.</w:t>
      </w:r>
      <w:r w:rsidRPr="00940CC4">
        <w:rPr>
          <w:rFonts w:ascii="Calibri" w:hAnsi="Calibri"/>
          <w:noProof/>
          <w:color w:val="000000"/>
          <w:sz w:val="22"/>
          <w:szCs w:val="22"/>
        </w:rPr>
        <w:t xml:space="preserve"> </w:t>
      </w:r>
    </w:p>
    <w:p w14:paraId="181DF2B4" w14:textId="4FF4960B" w:rsidR="002E6CC1" w:rsidRDefault="002E6CC1" w:rsidP="00940CC4">
      <w:pPr>
        <w:pStyle w:val="Navadensplet"/>
        <w:rPr>
          <w:rFonts w:ascii="Calibri" w:hAnsi="Calibri"/>
          <w:noProof/>
          <w:color w:val="000000"/>
          <w:sz w:val="22"/>
          <w:szCs w:val="22"/>
        </w:rPr>
      </w:pPr>
    </w:p>
    <w:p w14:paraId="18842BDC" w14:textId="043BCFA6" w:rsidR="002E6CC1" w:rsidRPr="00435BF9" w:rsidRDefault="002E6CC1" w:rsidP="002E6CC1">
      <w:pPr>
        <w:rPr>
          <w:rFonts w:cs="Calibri"/>
        </w:rPr>
      </w:pPr>
      <w:r w:rsidRPr="00435BF9">
        <w:t>Inovativnimi izdelki</w:t>
      </w:r>
      <w:r w:rsidRPr="00435BF9">
        <w:rPr>
          <w:b/>
          <w:bCs/>
        </w:rPr>
        <w:t xml:space="preserve"> </w:t>
      </w:r>
      <w:proofErr w:type="spellStart"/>
      <w:r w:rsidRPr="00435BF9">
        <w:t>Blue</w:t>
      </w:r>
      <w:proofErr w:type="spellEnd"/>
      <w:r w:rsidRPr="00435BF9">
        <w:t xml:space="preserve"> Cap </w:t>
      </w:r>
      <w:r w:rsidRPr="00435BF9">
        <w:rPr>
          <w:b/>
          <w:bCs/>
        </w:rPr>
        <w:t xml:space="preserve">z molekularno aktiviranim </w:t>
      </w:r>
      <w:proofErr w:type="spellStart"/>
      <w:r w:rsidRPr="00435BF9">
        <w:rPr>
          <w:b/>
          <w:bCs/>
        </w:rPr>
        <w:t>pirokton</w:t>
      </w:r>
      <w:proofErr w:type="spellEnd"/>
      <w:r w:rsidRPr="00435BF9">
        <w:rPr>
          <w:b/>
          <w:bCs/>
        </w:rPr>
        <w:t xml:space="preserve"> </w:t>
      </w:r>
      <w:proofErr w:type="spellStart"/>
      <w:r w:rsidRPr="00435BF9">
        <w:rPr>
          <w:b/>
          <w:bCs/>
        </w:rPr>
        <w:t>olaminom</w:t>
      </w:r>
      <w:proofErr w:type="spellEnd"/>
      <w:r w:rsidRPr="00435BF9">
        <w:t xml:space="preserve"> umirijo in navlažijo </w:t>
      </w:r>
      <w:r w:rsidR="00435BF9" w:rsidRPr="00435BF9">
        <w:t>suho</w:t>
      </w:r>
      <w:r w:rsidRPr="00435BF9">
        <w:t xml:space="preserve"> in občutljivo kož</w:t>
      </w:r>
      <w:r w:rsidR="00435BF9" w:rsidRPr="00435BF9">
        <w:t>o</w:t>
      </w:r>
      <w:r w:rsidRPr="00435BF9">
        <w:t xml:space="preserve">. </w:t>
      </w:r>
    </w:p>
    <w:p w14:paraId="34245034" w14:textId="792CA87C" w:rsidR="002E6CC1" w:rsidRPr="00435BF9" w:rsidRDefault="002E6CC1" w:rsidP="002E6CC1">
      <w:r w:rsidRPr="00435BF9">
        <w:t xml:space="preserve">S tehnologijo </w:t>
      </w:r>
      <w:r w:rsidRPr="00435BF9">
        <w:rPr>
          <w:b/>
          <w:bCs/>
        </w:rPr>
        <w:t xml:space="preserve">molekularne aktivacije </w:t>
      </w:r>
      <w:proofErr w:type="spellStart"/>
      <w:r w:rsidRPr="00435BF9">
        <w:t>pirokton</w:t>
      </w:r>
      <w:proofErr w:type="spellEnd"/>
      <w:r w:rsidRPr="00435BF9">
        <w:t xml:space="preserve"> </w:t>
      </w:r>
      <w:proofErr w:type="spellStart"/>
      <w:r w:rsidRPr="00435BF9">
        <w:t>olamina</w:t>
      </w:r>
      <w:proofErr w:type="spellEnd"/>
      <w:r w:rsidRPr="00435BF9">
        <w:rPr>
          <w:b/>
          <w:bCs/>
        </w:rPr>
        <w:t xml:space="preserve"> povečamo njegovo biološko učinkovitost</w:t>
      </w:r>
      <w:r w:rsidRPr="00435BF9">
        <w:t xml:space="preserve"> in </w:t>
      </w:r>
      <w:proofErr w:type="spellStart"/>
      <w:r w:rsidRPr="00435BF9">
        <w:t>antioksidativno</w:t>
      </w:r>
      <w:proofErr w:type="spellEnd"/>
      <w:r w:rsidRPr="00435BF9">
        <w:t xml:space="preserve"> </w:t>
      </w:r>
      <w:r w:rsidRPr="00435BF9">
        <w:rPr>
          <w:rFonts w:asciiTheme="minorHAnsi" w:hAnsiTheme="minorHAnsi" w:cstheme="minorHAnsi"/>
          <w:b/>
          <w:bCs/>
        </w:rPr>
        <w:t>moč</w:t>
      </w:r>
      <w:r w:rsidRPr="00435BF9">
        <w:rPr>
          <w:rFonts w:asciiTheme="minorHAnsi" w:hAnsiTheme="minorHAnsi" w:cstheme="minorHAnsi"/>
        </w:rPr>
        <w:t>, zato je delovanje hitrejše in učinkovitejše, uporaba izdelkov pa kratkotrajnejša.</w:t>
      </w:r>
    </w:p>
    <w:p w14:paraId="70259C13" w14:textId="105FAAF3" w:rsidR="002E6CC1" w:rsidRPr="00435BF9" w:rsidRDefault="002E6CC1" w:rsidP="002E6CC1">
      <w:proofErr w:type="spellStart"/>
      <w:r w:rsidRPr="00435BF9">
        <w:rPr>
          <w:b/>
          <w:bCs/>
        </w:rPr>
        <w:t>Pirokton</w:t>
      </w:r>
      <w:proofErr w:type="spellEnd"/>
      <w:r w:rsidRPr="00435BF9">
        <w:rPr>
          <w:b/>
          <w:bCs/>
        </w:rPr>
        <w:t xml:space="preserve"> </w:t>
      </w:r>
      <w:proofErr w:type="spellStart"/>
      <w:r w:rsidRPr="00435BF9">
        <w:rPr>
          <w:b/>
          <w:bCs/>
        </w:rPr>
        <w:t>olamin</w:t>
      </w:r>
      <w:proofErr w:type="spellEnd"/>
      <w:r w:rsidRPr="00435BF9">
        <w:t xml:space="preserve"> </w:t>
      </w:r>
      <w:r w:rsidR="00435BF9" w:rsidRPr="00435BF9">
        <w:t>j</w:t>
      </w:r>
      <w:r w:rsidRPr="00435BF9">
        <w:t xml:space="preserve">e izredno obstojna sestavina in </w:t>
      </w:r>
      <w:r w:rsidRPr="00435BF9">
        <w:rPr>
          <w:b/>
          <w:bCs/>
        </w:rPr>
        <w:t>ne povzroča draženja kože,</w:t>
      </w:r>
      <w:r w:rsidRPr="00435BF9">
        <w:t xml:space="preserve"> prav tako </w:t>
      </w:r>
      <w:r w:rsidR="00435BF9" w:rsidRPr="00435BF9">
        <w:rPr>
          <w:b/>
          <w:bCs/>
        </w:rPr>
        <w:t>ne povzroča</w:t>
      </w:r>
      <w:r w:rsidRPr="00435BF9">
        <w:rPr>
          <w:b/>
          <w:bCs/>
        </w:rPr>
        <w:t xml:space="preserve"> rdečice in srbenja</w:t>
      </w:r>
      <w:r w:rsidRPr="00435BF9">
        <w:t xml:space="preserve">. </w:t>
      </w:r>
    </w:p>
    <w:p w14:paraId="752CF5BD" w14:textId="77777777" w:rsidR="002E6CC1" w:rsidRPr="00F77193" w:rsidRDefault="002E6CC1" w:rsidP="00940CC4">
      <w:pPr>
        <w:pStyle w:val="Navadensplet"/>
        <w:rPr>
          <w:rFonts w:ascii="Calibri" w:hAnsi="Calibri"/>
          <w:color w:val="000000"/>
          <w:sz w:val="22"/>
          <w:szCs w:val="22"/>
        </w:rPr>
      </w:pPr>
    </w:p>
    <w:p w14:paraId="42820172" w14:textId="77777777" w:rsidR="00940CC4" w:rsidRPr="00F77193" w:rsidRDefault="00940CC4" w:rsidP="00940CC4">
      <w:pPr>
        <w:pStyle w:val="Navadensplet"/>
        <w:rPr>
          <w:rFonts w:ascii="Calibri" w:hAnsi="Calibri"/>
          <w:color w:val="000000"/>
          <w:sz w:val="22"/>
          <w:szCs w:val="22"/>
        </w:rPr>
      </w:pPr>
      <w:r w:rsidRPr="00F77193">
        <w:rPr>
          <w:rStyle w:val="Krepko"/>
          <w:rFonts w:ascii="Calibri" w:hAnsi="Calibri"/>
          <w:color w:val="000000"/>
          <w:sz w:val="22"/>
          <w:szCs w:val="22"/>
        </w:rPr>
        <w:t>Navodilo za uporabo:</w:t>
      </w:r>
      <w:r w:rsidRPr="00F77193"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 xml:space="preserve">Pred uporabo dobro pretresite. </w:t>
      </w:r>
      <w:r w:rsidRPr="00F77193">
        <w:rPr>
          <w:rFonts w:ascii="Calibri" w:hAnsi="Calibri"/>
          <w:color w:val="000000"/>
          <w:sz w:val="22"/>
          <w:szCs w:val="22"/>
        </w:rPr>
        <w:t>Majhno količino gela za tuširanje nanesite na predhodno navlaženo kožo ter s krožnimi gibi spenite. Temeljito sperite.</w:t>
      </w:r>
    </w:p>
    <w:p w14:paraId="107E4583" w14:textId="77777777" w:rsidR="00940CC4" w:rsidRPr="00F77193" w:rsidRDefault="00940CC4" w:rsidP="00940CC4">
      <w:pPr>
        <w:pStyle w:val="Navadensplet"/>
        <w:rPr>
          <w:rFonts w:ascii="Calibri" w:hAnsi="Calibri"/>
          <w:color w:val="000000"/>
          <w:sz w:val="22"/>
          <w:szCs w:val="22"/>
        </w:rPr>
      </w:pPr>
      <w:r w:rsidRPr="00F77193">
        <w:rPr>
          <w:rStyle w:val="Krepko"/>
          <w:rFonts w:ascii="Calibri" w:hAnsi="Calibri"/>
          <w:color w:val="000000"/>
          <w:sz w:val="22"/>
          <w:szCs w:val="22"/>
        </w:rPr>
        <w:t>Opozorila:</w:t>
      </w:r>
      <w:r w:rsidRPr="00F77193"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 xml:space="preserve">Samo za zunanjo uporabo. </w:t>
      </w:r>
      <w:r w:rsidRPr="00F77193">
        <w:rPr>
          <w:rFonts w:ascii="Calibri" w:hAnsi="Calibri"/>
          <w:color w:val="000000"/>
          <w:sz w:val="22"/>
          <w:szCs w:val="22"/>
        </w:rPr>
        <w:t xml:space="preserve">Izogibajte se stiku z očmi. Če vseeno pride do stika, oči temeljito sperite z veliko količino hladne vode. </w:t>
      </w:r>
      <w:r w:rsidRPr="007E66E4">
        <w:rPr>
          <w:rFonts w:ascii="Calibri" w:hAnsi="Calibri"/>
          <w:b/>
          <w:bCs/>
          <w:color w:val="000000"/>
          <w:sz w:val="22"/>
          <w:szCs w:val="22"/>
        </w:rPr>
        <w:t>Hranite izven dosega otrok.</w:t>
      </w:r>
      <w:r w:rsidRPr="00F77193">
        <w:rPr>
          <w:rFonts w:ascii="Calibri" w:hAnsi="Calibri"/>
          <w:color w:val="000000"/>
          <w:sz w:val="22"/>
          <w:szCs w:val="22"/>
        </w:rPr>
        <w:t xml:space="preserve"> V primeru zaužitja nemudoma poiščite medicinsko pomoč. </w:t>
      </w:r>
    </w:p>
    <w:p w14:paraId="573D76EC" w14:textId="07932242" w:rsidR="00940CC4" w:rsidRPr="00F77193" w:rsidRDefault="00940CC4" w:rsidP="00940CC4">
      <w:pPr>
        <w:pStyle w:val="Navadensplet"/>
        <w:rPr>
          <w:rFonts w:ascii="Calibri" w:hAnsi="Calibri"/>
          <w:color w:val="000000"/>
          <w:sz w:val="22"/>
          <w:szCs w:val="22"/>
        </w:rPr>
      </w:pPr>
      <w:r w:rsidRPr="00F77193">
        <w:rPr>
          <w:rStyle w:val="Krepko"/>
          <w:rFonts w:ascii="Calibri" w:hAnsi="Calibri"/>
          <w:color w:val="000000"/>
          <w:sz w:val="22"/>
          <w:szCs w:val="22"/>
        </w:rPr>
        <w:t>Sestavine</w:t>
      </w:r>
      <w:r w:rsidRPr="00F77193">
        <w:rPr>
          <w:rFonts w:ascii="Calibri" w:hAnsi="Calibri"/>
          <w:color w:val="000000"/>
          <w:sz w:val="22"/>
          <w:szCs w:val="22"/>
        </w:rPr>
        <w:t> </w:t>
      </w:r>
      <w:proofErr w:type="spellStart"/>
      <w:r w:rsidR="00124C1F" w:rsidRPr="00124C1F">
        <w:rPr>
          <w:rFonts w:ascii="Calibri" w:hAnsi="Calibri"/>
          <w:color w:val="000000"/>
          <w:sz w:val="22"/>
          <w:szCs w:val="22"/>
        </w:rPr>
        <w:t>Aqua</w:t>
      </w:r>
      <w:proofErr w:type="spellEnd"/>
      <w:r w:rsidR="00124C1F" w:rsidRPr="00124C1F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124C1F" w:rsidRPr="00124C1F">
        <w:rPr>
          <w:rFonts w:ascii="Calibri" w:hAnsi="Calibri"/>
          <w:color w:val="000000"/>
          <w:sz w:val="22"/>
          <w:szCs w:val="22"/>
        </w:rPr>
        <w:t>Sodium</w:t>
      </w:r>
      <w:proofErr w:type="spellEnd"/>
      <w:r w:rsidR="00124C1F" w:rsidRPr="00124C1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124C1F" w:rsidRPr="00124C1F">
        <w:rPr>
          <w:rFonts w:ascii="Calibri" w:hAnsi="Calibri"/>
          <w:color w:val="000000"/>
          <w:sz w:val="22"/>
          <w:szCs w:val="22"/>
        </w:rPr>
        <w:t>Laureth</w:t>
      </w:r>
      <w:proofErr w:type="spellEnd"/>
      <w:r w:rsidR="00124C1F" w:rsidRPr="00124C1F">
        <w:rPr>
          <w:rFonts w:ascii="Calibri" w:hAnsi="Calibri"/>
          <w:color w:val="000000"/>
          <w:sz w:val="22"/>
          <w:szCs w:val="22"/>
        </w:rPr>
        <w:t xml:space="preserve"> Sulfate, </w:t>
      </w:r>
      <w:proofErr w:type="spellStart"/>
      <w:r w:rsidR="00124C1F" w:rsidRPr="00124C1F">
        <w:rPr>
          <w:rFonts w:ascii="Calibri" w:hAnsi="Calibri"/>
          <w:color w:val="000000"/>
          <w:sz w:val="22"/>
          <w:szCs w:val="22"/>
        </w:rPr>
        <w:t>Cocamidopropyl</w:t>
      </w:r>
      <w:proofErr w:type="spellEnd"/>
      <w:r w:rsidR="00124C1F" w:rsidRPr="00124C1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124C1F" w:rsidRPr="00124C1F">
        <w:rPr>
          <w:rFonts w:ascii="Calibri" w:hAnsi="Calibri"/>
          <w:color w:val="000000"/>
          <w:sz w:val="22"/>
          <w:szCs w:val="22"/>
        </w:rPr>
        <w:t>Betaine</w:t>
      </w:r>
      <w:proofErr w:type="spellEnd"/>
      <w:r w:rsidR="00124C1F" w:rsidRPr="00124C1F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124C1F" w:rsidRPr="00124C1F">
        <w:rPr>
          <w:rFonts w:ascii="Calibri" w:hAnsi="Calibri"/>
          <w:color w:val="000000"/>
          <w:sz w:val="22"/>
          <w:szCs w:val="22"/>
        </w:rPr>
        <w:t>Sodium</w:t>
      </w:r>
      <w:proofErr w:type="spellEnd"/>
      <w:r w:rsidR="00124C1F" w:rsidRPr="00124C1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124C1F" w:rsidRPr="00124C1F">
        <w:rPr>
          <w:rFonts w:ascii="Calibri" w:hAnsi="Calibri"/>
          <w:color w:val="000000"/>
          <w:sz w:val="22"/>
          <w:szCs w:val="22"/>
        </w:rPr>
        <w:t>Cocoamphoacetate</w:t>
      </w:r>
      <w:proofErr w:type="spellEnd"/>
      <w:r w:rsidR="00124C1F" w:rsidRPr="00124C1F">
        <w:rPr>
          <w:rFonts w:ascii="Calibri" w:hAnsi="Calibri"/>
          <w:color w:val="000000"/>
          <w:sz w:val="22"/>
          <w:szCs w:val="22"/>
        </w:rPr>
        <w:t xml:space="preserve">, </w:t>
      </w:r>
      <w:r w:rsidR="00F6702E" w:rsidRPr="00F6702E">
        <w:rPr>
          <w:rFonts w:ascii="Calibri" w:hAnsi="Calibri"/>
          <w:color w:val="000000"/>
          <w:sz w:val="22"/>
          <w:szCs w:val="22"/>
        </w:rPr>
        <w:t xml:space="preserve">PEG/PPG-20/6 </w:t>
      </w:r>
      <w:proofErr w:type="spellStart"/>
      <w:r w:rsidR="00F6702E" w:rsidRPr="00F6702E">
        <w:rPr>
          <w:rFonts w:ascii="Calibri" w:hAnsi="Calibri"/>
          <w:color w:val="000000"/>
          <w:sz w:val="22"/>
          <w:szCs w:val="22"/>
        </w:rPr>
        <w:t>Dimethicone</w:t>
      </w:r>
      <w:proofErr w:type="spellEnd"/>
      <w:r w:rsidR="00124C1F" w:rsidRPr="00124C1F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244032" w:rsidRPr="00244032">
        <w:rPr>
          <w:rFonts w:ascii="Calibri" w:hAnsi="Calibri"/>
          <w:color w:val="000000"/>
          <w:sz w:val="22"/>
          <w:szCs w:val="22"/>
        </w:rPr>
        <w:t>Citric</w:t>
      </w:r>
      <w:proofErr w:type="spellEnd"/>
      <w:r w:rsidR="00244032" w:rsidRPr="00244032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244032" w:rsidRPr="00244032">
        <w:rPr>
          <w:rFonts w:ascii="Calibri" w:hAnsi="Calibri"/>
          <w:color w:val="000000"/>
          <w:sz w:val="22"/>
          <w:szCs w:val="22"/>
        </w:rPr>
        <w:t>acid</w:t>
      </w:r>
      <w:proofErr w:type="spellEnd"/>
      <w:r w:rsidR="00244032">
        <w:rPr>
          <w:rFonts w:ascii="Calibri" w:hAnsi="Calibri"/>
          <w:color w:val="000000"/>
          <w:sz w:val="22"/>
          <w:szCs w:val="22"/>
        </w:rPr>
        <w:t>,</w:t>
      </w:r>
      <w:r w:rsidR="00244032" w:rsidRPr="00244032">
        <w:t xml:space="preserve"> </w:t>
      </w:r>
      <w:proofErr w:type="spellStart"/>
      <w:r w:rsidR="00244032" w:rsidRPr="00244032">
        <w:rPr>
          <w:rFonts w:ascii="Calibri" w:hAnsi="Calibri"/>
          <w:color w:val="000000"/>
          <w:sz w:val="22"/>
          <w:szCs w:val="22"/>
        </w:rPr>
        <w:t>Glycol</w:t>
      </w:r>
      <w:proofErr w:type="spellEnd"/>
      <w:r w:rsidR="00244032" w:rsidRPr="00244032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244032" w:rsidRPr="00244032">
        <w:rPr>
          <w:rFonts w:ascii="Calibri" w:hAnsi="Calibri"/>
          <w:color w:val="000000"/>
          <w:sz w:val="22"/>
          <w:szCs w:val="22"/>
        </w:rPr>
        <w:t>Distearate</w:t>
      </w:r>
      <w:proofErr w:type="spellEnd"/>
      <w:r w:rsidR="00244032">
        <w:rPr>
          <w:rFonts w:ascii="Calibri" w:hAnsi="Calibri"/>
          <w:color w:val="000000"/>
          <w:sz w:val="22"/>
          <w:szCs w:val="22"/>
        </w:rPr>
        <w:t>,</w:t>
      </w:r>
      <w:r w:rsidR="00244032" w:rsidRPr="00244032">
        <w:t xml:space="preserve"> </w:t>
      </w:r>
      <w:proofErr w:type="spellStart"/>
      <w:r w:rsidR="00244032" w:rsidRPr="00244032">
        <w:rPr>
          <w:rFonts w:ascii="Calibri" w:hAnsi="Calibri"/>
          <w:color w:val="000000"/>
          <w:sz w:val="22"/>
          <w:szCs w:val="22"/>
        </w:rPr>
        <w:t>Steareth</w:t>
      </w:r>
      <w:proofErr w:type="spellEnd"/>
      <w:r w:rsidR="00244032" w:rsidRPr="00244032">
        <w:rPr>
          <w:rFonts w:ascii="Calibri" w:hAnsi="Calibri"/>
          <w:color w:val="000000"/>
          <w:sz w:val="22"/>
          <w:szCs w:val="22"/>
        </w:rPr>
        <w:t xml:space="preserve"> -4</w:t>
      </w:r>
      <w:r w:rsidR="00244032">
        <w:rPr>
          <w:rFonts w:ascii="Calibri" w:hAnsi="Calibri"/>
          <w:color w:val="000000"/>
          <w:sz w:val="22"/>
          <w:szCs w:val="22"/>
        </w:rPr>
        <w:t xml:space="preserve">, 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Piroctone</w:t>
      </w:r>
      <w:proofErr w:type="spellEnd"/>
      <w:r w:rsidR="00154CE3" w:rsidRPr="00154CE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Olamine</w:t>
      </w:r>
      <w:proofErr w:type="spellEnd"/>
      <w:r w:rsidR="00154CE3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Propylene</w:t>
      </w:r>
      <w:proofErr w:type="spellEnd"/>
      <w:r w:rsidR="00154CE3" w:rsidRPr="00154CE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Glycol</w:t>
      </w:r>
      <w:proofErr w:type="spellEnd"/>
      <w:r w:rsidR="00154CE3">
        <w:rPr>
          <w:rFonts w:ascii="Calibri" w:hAnsi="Calibri"/>
          <w:color w:val="000000"/>
          <w:sz w:val="22"/>
          <w:szCs w:val="22"/>
        </w:rPr>
        <w:t>,</w:t>
      </w:r>
      <w:r w:rsidR="00154CE3" w:rsidRPr="00154CE3">
        <w:t xml:space="preserve">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Pentaerythrityl</w:t>
      </w:r>
      <w:proofErr w:type="spellEnd"/>
      <w:r w:rsidR="00154CE3" w:rsidRPr="00154CE3">
        <w:rPr>
          <w:rFonts w:ascii="Calibri" w:hAnsi="Calibri"/>
          <w:color w:val="000000"/>
          <w:sz w:val="22"/>
          <w:szCs w:val="22"/>
        </w:rPr>
        <w:t xml:space="preserve"> Tetra-di-t-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butyl</w:t>
      </w:r>
      <w:proofErr w:type="spellEnd"/>
      <w:r w:rsidR="00154CE3" w:rsidRPr="00154CE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Hydroxyhydrocinnamate</w:t>
      </w:r>
      <w:proofErr w:type="spellEnd"/>
      <w:r w:rsidR="00154CE3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Triisopropanolamine</w:t>
      </w:r>
      <w:proofErr w:type="spellEnd"/>
      <w:r w:rsidR="00154CE3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Phenoxyethanol</w:t>
      </w:r>
      <w:proofErr w:type="spellEnd"/>
      <w:r w:rsidR="00154CE3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Ethylhexylglycerin</w:t>
      </w:r>
      <w:proofErr w:type="spellEnd"/>
      <w:r w:rsidR="00154CE3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Ceramide</w:t>
      </w:r>
      <w:proofErr w:type="spellEnd"/>
      <w:r w:rsidR="00154CE3" w:rsidRPr="00154CE3">
        <w:rPr>
          <w:rFonts w:ascii="Calibri" w:hAnsi="Calibri"/>
          <w:color w:val="000000"/>
          <w:sz w:val="22"/>
          <w:szCs w:val="22"/>
        </w:rPr>
        <w:t xml:space="preserve"> NP</w:t>
      </w:r>
      <w:r w:rsidR="00154CE3">
        <w:rPr>
          <w:rFonts w:ascii="Calibri" w:hAnsi="Calibri"/>
          <w:color w:val="000000"/>
          <w:sz w:val="22"/>
          <w:szCs w:val="22"/>
        </w:rPr>
        <w:t xml:space="preserve">, 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Ceramide</w:t>
      </w:r>
      <w:proofErr w:type="spellEnd"/>
      <w:r w:rsidR="00154CE3" w:rsidRPr="00154CE3">
        <w:rPr>
          <w:rFonts w:ascii="Calibri" w:hAnsi="Calibri"/>
          <w:color w:val="000000"/>
          <w:sz w:val="22"/>
          <w:szCs w:val="22"/>
        </w:rPr>
        <w:t xml:space="preserve"> AP</w:t>
      </w:r>
      <w:r w:rsidR="00154CE3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Ceramide</w:t>
      </w:r>
      <w:proofErr w:type="spellEnd"/>
      <w:r w:rsidR="00154CE3" w:rsidRPr="00154CE3">
        <w:rPr>
          <w:rFonts w:ascii="Calibri" w:hAnsi="Calibri"/>
          <w:color w:val="000000"/>
          <w:sz w:val="22"/>
          <w:szCs w:val="22"/>
        </w:rPr>
        <w:t xml:space="preserve"> EOP</w:t>
      </w:r>
      <w:r w:rsidR="00154CE3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Phytosphingosine</w:t>
      </w:r>
      <w:proofErr w:type="spellEnd"/>
      <w:r w:rsidR="00154CE3">
        <w:rPr>
          <w:rFonts w:ascii="Calibri" w:hAnsi="Calibri"/>
          <w:color w:val="000000"/>
          <w:sz w:val="22"/>
          <w:szCs w:val="22"/>
        </w:rPr>
        <w:t xml:space="preserve">, </w:t>
      </w:r>
      <w:r w:rsidR="00244032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Cholesterol</w:t>
      </w:r>
      <w:proofErr w:type="spellEnd"/>
      <w:r w:rsidR="00154CE3">
        <w:rPr>
          <w:rFonts w:ascii="Calibri" w:hAnsi="Calibri"/>
          <w:color w:val="000000"/>
          <w:sz w:val="22"/>
          <w:szCs w:val="22"/>
        </w:rPr>
        <w:t xml:space="preserve">, 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Sodium</w:t>
      </w:r>
      <w:proofErr w:type="spellEnd"/>
      <w:r w:rsidR="00154CE3" w:rsidRPr="00154CE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Lauroyl</w:t>
      </w:r>
      <w:proofErr w:type="spellEnd"/>
      <w:r w:rsidR="00154CE3" w:rsidRPr="00154CE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Lactylate</w:t>
      </w:r>
      <w:proofErr w:type="spellEnd"/>
      <w:r w:rsidR="00154CE3">
        <w:rPr>
          <w:rFonts w:ascii="Calibri" w:hAnsi="Calibri"/>
          <w:color w:val="000000"/>
          <w:sz w:val="22"/>
          <w:szCs w:val="22"/>
        </w:rPr>
        <w:t>,</w:t>
      </w:r>
      <w:r w:rsidR="00154CE3" w:rsidRPr="00154CE3">
        <w:t xml:space="preserve">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Carbomer</w:t>
      </w:r>
      <w:proofErr w:type="spellEnd"/>
      <w:r w:rsidR="00154CE3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Xanthan</w:t>
      </w:r>
      <w:proofErr w:type="spellEnd"/>
      <w:r w:rsidR="00154CE3" w:rsidRPr="00154CE3">
        <w:rPr>
          <w:rFonts w:ascii="Calibri" w:hAnsi="Calibri"/>
          <w:color w:val="000000"/>
          <w:sz w:val="22"/>
          <w:szCs w:val="22"/>
        </w:rPr>
        <w:t xml:space="preserve"> Gum</w:t>
      </w:r>
      <w:r w:rsidR="00154CE3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Methylparaben</w:t>
      </w:r>
      <w:proofErr w:type="spellEnd"/>
      <w:r w:rsidR="00154CE3">
        <w:rPr>
          <w:rFonts w:ascii="Calibri" w:hAnsi="Calibri"/>
          <w:color w:val="000000"/>
          <w:sz w:val="22"/>
          <w:szCs w:val="22"/>
        </w:rPr>
        <w:t>,</w:t>
      </w:r>
      <w:r w:rsidR="00154CE3" w:rsidRPr="00154CE3">
        <w:t xml:space="preserve">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Propylparaben</w:t>
      </w:r>
      <w:proofErr w:type="spellEnd"/>
      <w:r w:rsidR="00154CE3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Diazolidinyl</w:t>
      </w:r>
      <w:proofErr w:type="spellEnd"/>
      <w:r w:rsidR="00154CE3" w:rsidRPr="00154CE3">
        <w:rPr>
          <w:rFonts w:ascii="Calibri" w:hAnsi="Calibri"/>
          <w:color w:val="000000"/>
          <w:sz w:val="22"/>
          <w:szCs w:val="22"/>
        </w:rPr>
        <w:t xml:space="preserve"> urea</w:t>
      </w:r>
      <w:r w:rsidR="00154CE3">
        <w:rPr>
          <w:rFonts w:ascii="Calibri" w:hAnsi="Calibri"/>
          <w:color w:val="000000"/>
          <w:sz w:val="22"/>
          <w:szCs w:val="22"/>
        </w:rPr>
        <w:t xml:space="preserve">, 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Methylchloroisothiazolinone</w:t>
      </w:r>
      <w:proofErr w:type="spellEnd"/>
      <w:r w:rsidR="00154CE3" w:rsidRPr="00154CE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and</w:t>
      </w:r>
      <w:proofErr w:type="spellEnd"/>
      <w:r w:rsidR="00154CE3" w:rsidRPr="00154CE3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154CE3" w:rsidRPr="00154CE3">
        <w:rPr>
          <w:rFonts w:ascii="Calibri" w:hAnsi="Calibri"/>
          <w:color w:val="000000"/>
          <w:sz w:val="22"/>
          <w:szCs w:val="22"/>
        </w:rPr>
        <w:t>Methylisothiazolinone</w:t>
      </w:r>
      <w:proofErr w:type="spellEnd"/>
      <w:r w:rsidR="00DD742F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124C1F" w:rsidRPr="00124C1F">
        <w:rPr>
          <w:rFonts w:ascii="Calibri" w:hAnsi="Calibri"/>
          <w:color w:val="000000"/>
          <w:sz w:val="22"/>
          <w:szCs w:val="22"/>
        </w:rPr>
        <w:t>Sodium</w:t>
      </w:r>
      <w:proofErr w:type="spellEnd"/>
      <w:r w:rsidR="00124C1F" w:rsidRPr="00124C1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124C1F" w:rsidRPr="00124C1F">
        <w:rPr>
          <w:rFonts w:ascii="Calibri" w:hAnsi="Calibri"/>
          <w:color w:val="000000"/>
          <w:sz w:val="22"/>
          <w:szCs w:val="22"/>
        </w:rPr>
        <w:t>Benzoate</w:t>
      </w:r>
      <w:proofErr w:type="spellEnd"/>
      <w:r w:rsidR="00124C1F" w:rsidRPr="00124C1F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124C1F" w:rsidRPr="00124C1F">
        <w:rPr>
          <w:rFonts w:ascii="Calibri" w:hAnsi="Calibri"/>
          <w:color w:val="000000"/>
          <w:sz w:val="22"/>
          <w:szCs w:val="22"/>
        </w:rPr>
        <w:t>Potassium</w:t>
      </w:r>
      <w:proofErr w:type="spellEnd"/>
      <w:r w:rsidR="00124C1F" w:rsidRPr="00124C1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124C1F" w:rsidRPr="00124C1F">
        <w:rPr>
          <w:rFonts w:ascii="Calibri" w:hAnsi="Calibri"/>
          <w:color w:val="000000"/>
          <w:sz w:val="22"/>
          <w:szCs w:val="22"/>
        </w:rPr>
        <w:t>Sorbate</w:t>
      </w:r>
      <w:proofErr w:type="spellEnd"/>
      <w:r w:rsidR="00124C1F" w:rsidRPr="00124C1F">
        <w:rPr>
          <w:rFonts w:ascii="Calibri" w:hAnsi="Calibri"/>
          <w:color w:val="000000"/>
          <w:sz w:val="22"/>
          <w:szCs w:val="22"/>
        </w:rPr>
        <w:t>, Parfum</w:t>
      </w:r>
      <w:r w:rsidR="00DD742F">
        <w:rPr>
          <w:rFonts w:ascii="Calibri" w:hAnsi="Calibri"/>
          <w:color w:val="000000"/>
          <w:sz w:val="22"/>
          <w:szCs w:val="22"/>
        </w:rPr>
        <w:t>:</w:t>
      </w:r>
      <w:r w:rsidR="00DD742F" w:rsidRPr="00DD742F">
        <w:t xml:space="preserve"> </w:t>
      </w:r>
      <w:proofErr w:type="spellStart"/>
      <w:r w:rsidR="00DD742F" w:rsidRPr="00DD742F">
        <w:rPr>
          <w:rFonts w:ascii="Calibri" w:hAnsi="Calibri"/>
          <w:color w:val="000000"/>
          <w:sz w:val="22"/>
          <w:szCs w:val="22"/>
        </w:rPr>
        <w:t>Hexyl</w:t>
      </w:r>
      <w:proofErr w:type="spellEnd"/>
      <w:r w:rsidR="00DD742F" w:rsidRPr="00DD742F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DD742F" w:rsidRPr="00DD742F">
        <w:rPr>
          <w:rFonts w:ascii="Calibri" w:hAnsi="Calibri"/>
          <w:color w:val="000000"/>
          <w:sz w:val="22"/>
          <w:szCs w:val="22"/>
        </w:rPr>
        <w:t>Cinnamal</w:t>
      </w:r>
      <w:proofErr w:type="spellEnd"/>
      <w:r w:rsidR="00DD742F" w:rsidRPr="00DD742F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DD742F" w:rsidRPr="00DD742F">
        <w:rPr>
          <w:rFonts w:ascii="Calibri" w:hAnsi="Calibri"/>
          <w:color w:val="000000"/>
          <w:sz w:val="22"/>
          <w:szCs w:val="22"/>
        </w:rPr>
        <w:t>Linalool</w:t>
      </w:r>
      <w:proofErr w:type="spellEnd"/>
      <w:r w:rsidR="00DD742F" w:rsidRPr="00DD742F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DD742F" w:rsidRPr="00DD742F">
        <w:rPr>
          <w:rFonts w:ascii="Calibri" w:hAnsi="Calibri"/>
          <w:color w:val="000000"/>
          <w:sz w:val="22"/>
          <w:szCs w:val="22"/>
        </w:rPr>
        <w:t>Limonene</w:t>
      </w:r>
      <w:proofErr w:type="spellEnd"/>
      <w:r w:rsidR="00124C1F" w:rsidRPr="00124C1F">
        <w:rPr>
          <w:rFonts w:ascii="Calibri" w:hAnsi="Calibri"/>
          <w:color w:val="000000"/>
          <w:sz w:val="22"/>
          <w:szCs w:val="22"/>
        </w:rPr>
        <w:t>.</w:t>
      </w:r>
    </w:p>
    <w:p w14:paraId="6C082EBF" w14:textId="77777777" w:rsidR="00940CC4" w:rsidRPr="00F77193" w:rsidRDefault="00940CC4" w:rsidP="00940CC4">
      <w:pPr>
        <w:pStyle w:val="Navadensplet"/>
        <w:rPr>
          <w:rFonts w:ascii="Calibri" w:hAnsi="Calibri"/>
          <w:color w:val="000000"/>
          <w:sz w:val="22"/>
          <w:szCs w:val="22"/>
        </w:rPr>
      </w:pPr>
      <w:r w:rsidRPr="00F77193">
        <w:rPr>
          <w:rStyle w:val="Krepko"/>
          <w:rFonts w:ascii="Calibri" w:hAnsi="Calibri"/>
          <w:color w:val="000000"/>
          <w:sz w:val="22"/>
          <w:szCs w:val="22"/>
        </w:rPr>
        <w:t>Rok uporabe in serijska številka</w:t>
      </w:r>
      <w:r w:rsidRPr="00F77193">
        <w:rPr>
          <w:rFonts w:ascii="Calibri" w:hAnsi="Calibri"/>
          <w:color w:val="000000"/>
          <w:sz w:val="22"/>
          <w:szCs w:val="22"/>
        </w:rPr>
        <w:t> sta navedena na dnu embalaže. </w:t>
      </w:r>
    </w:p>
    <w:p w14:paraId="10F64EA0" w14:textId="77777777" w:rsidR="00940CC4" w:rsidRPr="00F77193" w:rsidRDefault="00940CC4" w:rsidP="00940CC4">
      <w:pPr>
        <w:pStyle w:val="Navadensplet"/>
        <w:rPr>
          <w:rFonts w:ascii="Calibri" w:hAnsi="Calibri"/>
          <w:color w:val="000000"/>
          <w:sz w:val="22"/>
          <w:szCs w:val="22"/>
        </w:rPr>
      </w:pPr>
      <w:r w:rsidRPr="00F77193">
        <w:rPr>
          <w:rFonts w:ascii="Calibri" w:hAnsi="Calibri"/>
          <w:color w:val="000000"/>
          <w:sz w:val="22"/>
          <w:szCs w:val="22"/>
        </w:rPr>
        <w:t xml:space="preserve">Proizvajalec: </w:t>
      </w:r>
      <w:proofErr w:type="spellStart"/>
      <w:r w:rsidRPr="00F77193">
        <w:rPr>
          <w:rFonts w:ascii="Calibri" w:hAnsi="Calibri"/>
          <w:color w:val="000000"/>
          <w:sz w:val="22"/>
          <w:szCs w:val="22"/>
        </w:rPr>
        <w:t>Catalysis</w:t>
      </w:r>
      <w:proofErr w:type="spellEnd"/>
      <w:r>
        <w:rPr>
          <w:rFonts w:ascii="Calibri" w:hAnsi="Calibri"/>
          <w:color w:val="000000"/>
          <w:sz w:val="22"/>
          <w:szCs w:val="22"/>
        </w:rPr>
        <w:t>,</w:t>
      </w:r>
      <w:r w:rsidRPr="00F77193">
        <w:rPr>
          <w:rFonts w:ascii="Calibri" w:hAnsi="Calibri"/>
          <w:color w:val="000000"/>
          <w:sz w:val="22"/>
          <w:szCs w:val="22"/>
        </w:rPr>
        <w:t xml:space="preserve"> S.L.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Macarena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14</w:t>
      </w:r>
      <w:r w:rsidRPr="00F77193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 xml:space="preserve">28016 </w:t>
      </w:r>
      <w:r w:rsidRPr="00F77193">
        <w:rPr>
          <w:rFonts w:ascii="Calibri" w:hAnsi="Calibri"/>
          <w:color w:val="000000"/>
          <w:sz w:val="22"/>
          <w:szCs w:val="22"/>
        </w:rPr>
        <w:t>Madrid, Španija-EU</w:t>
      </w:r>
    </w:p>
    <w:p w14:paraId="5432FFB4" w14:textId="77777777" w:rsidR="00940CC4" w:rsidRPr="00F77193" w:rsidRDefault="00940CC4" w:rsidP="00940CC4">
      <w:pPr>
        <w:pStyle w:val="Navadensplet"/>
        <w:rPr>
          <w:rFonts w:ascii="Calibri" w:hAnsi="Calibri"/>
          <w:color w:val="000000"/>
          <w:sz w:val="22"/>
          <w:szCs w:val="22"/>
        </w:rPr>
      </w:pPr>
      <w:r w:rsidRPr="00F77193">
        <w:rPr>
          <w:rFonts w:ascii="Calibri" w:hAnsi="Calibri"/>
          <w:color w:val="000000"/>
          <w:sz w:val="22"/>
          <w:szCs w:val="22"/>
        </w:rPr>
        <w:t>Distributer za Slovenijo: Bimedia d.o.o., C. na Brd</w:t>
      </w:r>
      <w:r>
        <w:rPr>
          <w:rFonts w:ascii="Calibri" w:hAnsi="Calibri"/>
          <w:color w:val="000000"/>
          <w:sz w:val="22"/>
          <w:szCs w:val="22"/>
        </w:rPr>
        <w:t>o 100, 1000 Ljubljana</w:t>
      </w:r>
    </w:p>
    <w:p w14:paraId="43888358" w14:textId="77777777" w:rsidR="00940CC4" w:rsidRDefault="00940CC4" w:rsidP="00940CC4"/>
    <w:p w14:paraId="67239079" w14:textId="77777777" w:rsidR="005E1116" w:rsidRDefault="005E1116"/>
    <w:sectPr w:rsidR="005E11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2FE26" w14:textId="77777777" w:rsidR="00940CC4" w:rsidRDefault="00940CC4" w:rsidP="00940CC4">
      <w:pPr>
        <w:spacing w:after="0" w:line="240" w:lineRule="auto"/>
      </w:pPr>
      <w:r>
        <w:separator/>
      </w:r>
    </w:p>
  </w:endnote>
  <w:endnote w:type="continuationSeparator" w:id="0">
    <w:p w14:paraId="43F7A230" w14:textId="77777777" w:rsidR="00940CC4" w:rsidRDefault="00940CC4" w:rsidP="0094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1CB71" w14:textId="77777777" w:rsidR="00940CC4" w:rsidRDefault="00940CC4" w:rsidP="00940CC4">
      <w:pPr>
        <w:spacing w:after="0" w:line="240" w:lineRule="auto"/>
      </w:pPr>
      <w:r>
        <w:separator/>
      </w:r>
    </w:p>
  </w:footnote>
  <w:footnote w:type="continuationSeparator" w:id="0">
    <w:p w14:paraId="380CDF0A" w14:textId="77777777" w:rsidR="00940CC4" w:rsidRDefault="00940CC4" w:rsidP="0094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A28FE" w14:textId="77777777" w:rsidR="00940CC4" w:rsidRDefault="00940CC4">
    <w:pPr>
      <w:pStyle w:val="Glava"/>
    </w:pPr>
    <w:r w:rsidRPr="00940CC4">
      <w:rPr>
        <w:noProof/>
        <w:lang w:eastAsia="sl-SI"/>
      </w:rPr>
      <w:drawing>
        <wp:inline distT="0" distB="0" distL="0" distR="0" wp14:anchorId="7A192EF4" wp14:editId="332B475E">
          <wp:extent cx="5760720" cy="576072"/>
          <wp:effectExtent l="0" t="0" r="0" b="0"/>
          <wp:docPr id="1" name="Slika 1" descr="S:\MARKETING\Splet\Mailing\03_Mailing_BlueCap_Header_800x80px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\Splet\Mailing\03_Mailing_BlueCap_Header_800x80px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C4"/>
    <w:rsid w:val="00124C1F"/>
    <w:rsid w:val="00154CE3"/>
    <w:rsid w:val="001E14D3"/>
    <w:rsid w:val="00244032"/>
    <w:rsid w:val="002E6CC1"/>
    <w:rsid w:val="00435BF9"/>
    <w:rsid w:val="005E1116"/>
    <w:rsid w:val="006D5575"/>
    <w:rsid w:val="007C2A43"/>
    <w:rsid w:val="007E66E4"/>
    <w:rsid w:val="00930AE7"/>
    <w:rsid w:val="00940CC4"/>
    <w:rsid w:val="00C54FF5"/>
    <w:rsid w:val="00DD742F"/>
    <w:rsid w:val="00DE7247"/>
    <w:rsid w:val="00F6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4972"/>
  <w15:chartTrackingRefBased/>
  <w15:docId w15:val="{B8F76C09-43F2-4553-A9FB-6F99FE2B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0CC4"/>
    <w:pPr>
      <w:spacing w:before="0"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40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940CC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94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0CC4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4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0C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Gaja Frelih</cp:lastModifiedBy>
  <cp:revision>3</cp:revision>
  <dcterms:created xsi:type="dcterms:W3CDTF">2022-05-16T10:17:00Z</dcterms:created>
  <dcterms:modified xsi:type="dcterms:W3CDTF">2024-08-14T06:49:00Z</dcterms:modified>
</cp:coreProperties>
</file>