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BC60" w14:textId="77777777" w:rsidR="0016184F" w:rsidRDefault="0016184F" w:rsidP="00C038E4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</w:p>
    <w:p w14:paraId="630FFB4A" w14:textId="77777777" w:rsidR="0016184F" w:rsidRDefault="0016184F" w:rsidP="00C038E4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</w:p>
    <w:p w14:paraId="68470C24" w14:textId="5A3CA197" w:rsidR="00C038E4" w:rsidRPr="00084FFA" w:rsidRDefault="0016184F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A7716EE" wp14:editId="5CDC01F6">
            <wp:simplePos x="0" y="0"/>
            <wp:positionH relativeFrom="column">
              <wp:posOffset>3964452</wp:posOffset>
            </wp:positionH>
            <wp:positionV relativeFrom="paragraph">
              <wp:posOffset>174423</wp:posOffset>
            </wp:positionV>
            <wp:extent cx="1986915" cy="198691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Bimedia_Catalysis_BC_Krema_500x50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8E4" w:rsidRPr="00084FFA">
        <w:rPr>
          <w:rStyle w:val="Krepko"/>
          <w:rFonts w:ascii="Calibri" w:hAnsi="Calibri"/>
          <w:color w:val="000000"/>
          <w:sz w:val="22"/>
          <w:szCs w:val="22"/>
        </w:rPr>
        <w:t>BLUE CAP KREMA, 50 g</w:t>
      </w:r>
    </w:p>
    <w:p w14:paraId="08A9C0D6" w14:textId="202B7986" w:rsidR="00C038E4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bookmarkStart w:id="0" w:name="_Hlk175059774"/>
      <w:r w:rsidRPr="00084FFA">
        <w:rPr>
          <w:rFonts w:ascii="Calibri" w:hAnsi="Calibri"/>
          <w:color w:val="000000"/>
          <w:sz w:val="22"/>
          <w:szCs w:val="22"/>
        </w:rPr>
        <w:t>Formulacija, zasnovana za vlaženje suh</w:t>
      </w:r>
      <w:r w:rsidR="009F6865">
        <w:rPr>
          <w:rFonts w:ascii="Calibri" w:hAnsi="Calibri"/>
          <w:color w:val="000000"/>
          <w:sz w:val="22"/>
          <w:szCs w:val="22"/>
        </w:rPr>
        <w:t xml:space="preserve">e in razpokane </w:t>
      </w:r>
      <w:r w:rsidR="00E83C8F">
        <w:rPr>
          <w:rFonts w:ascii="Calibri" w:hAnsi="Calibri"/>
          <w:color w:val="000000"/>
          <w:sz w:val="22"/>
          <w:szCs w:val="22"/>
        </w:rPr>
        <w:t xml:space="preserve">kože. </w:t>
      </w:r>
    </w:p>
    <w:bookmarkEnd w:id="0"/>
    <w:p w14:paraId="799A7FEC" w14:textId="372A80CA" w:rsidR="0016184F" w:rsidRDefault="0016184F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</w:p>
    <w:p w14:paraId="0DEB0567" w14:textId="25E57687" w:rsidR="0016184F" w:rsidRPr="00E434BC" w:rsidRDefault="0016184F" w:rsidP="0016184F">
      <w:pPr>
        <w:rPr>
          <w:rFonts w:cs="Calibri"/>
        </w:rPr>
      </w:pPr>
      <w:r w:rsidRPr="00E434BC">
        <w:t>Inovativnimi izdelki</w:t>
      </w:r>
      <w:r w:rsidRPr="00E434BC">
        <w:rPr>
          <w:b/>
          <w:bCs/>
        </w:rPr>
        <w:t xml:space="preserve"> </w:t>
      </w:r>
      <w:proofErr w:type="spellStart"/>
      <w:r w:rsidRPr="00E434BC">
        <w:t>Blue</w:t>
      </w:r>
      <w:proofErr w:type="spellEnd"/>
      <w:r w:rsidRPr="00E434BC">
        <w:t xml:space="preserve"> Cap </w:t>
      </w:r>
      <w:r w:rsidRPr="00E434BC">
        <w:rPr>
          <w:b/>
          <w:bCs/>
        </w:rPr>
        <w:t xml:space="preserve">z molekularno aktiviranim </w:t>
      </w:r>
      <w:proofErr w:type="spellStart"/>
      <w:r w:rsidRPr="00E434BC">
        <w:rPr>
          <w:b/>
          <w:bCs/>
        </w:rPr>
        <w:t>pirokton</w:t>
      </w:r>
      <w:proofErr w:type="spellEnd"/>
      <w:r w:rsidRPr="00E434BC">
        <w:rPr>
          <w:b/>
          <w:bCs/>
        </w:rPr>
        <w:t xml:space="preserve"> </w:t>
      </w:r>
      <w:proofErr w:type="spellStart"/>
      <w:r w:rsidRPr="00E434BC">
        <w:rPr>
          <w:b/>
          <w:bCs/>
        </w:rPr>
        <w:t>olaminom</w:t>
      </w:r>
      <w:proofErr w:type="spellEnd"/>
      <w:r w:rsidRPr="00E434BC">
        <w:t xml:space="preserve"> umirijo in navlažijo </w:t>
      </w:r>
      <w:r w:rsidR="00C54901" w:rsidRPr="00E434BC">
        <w:t xml:space="preserve">suho </w:t>
      </w:r>
      <w:r w:rsidRPr="00E434BC">
        <w:t xml:space="preserve"> in občutljivo kož</w:t>
      </w:r>
      <w:r w:rsidR="00C54901" w:rsidRPr="00E434BC">
        <w:t>o.</w:t>
      </w:r>
      <w:r w:rsidRPr="00E434BC">
        <w:t xml:space="preserve"> </w:t>
      </w:r>
    </w:p>
    <w:p w14:paraId="4FF2C419" w14:textId="77777777" w:rsidR="0016184F" w:rsidRPr="00E434BC" w:rsidRDefault="0016184F" w:rsidP="0016184F">
      <w:r w:rsidRPr="00E434BC">
        <w:t xml:space="preserve">S tehnologijo </w:t>
      </w:r>
      <w:r w:rsidRPr="00E434BC">
        <w:rPr>
          <w:b/>
          <w:bCs/>
        </w:rPr>
        <w:t xml:space="preserve">molekularne aktivacije </w:t>
      </w:r>
      <w:proofErr w:type="spellStart"/>
      <w:r w:rsidRPr="00E434BC">
        <w:t>pirokton</w:t>
      </w:r>
      <w:proofErr w:type="spellEnd"/>
      <w:r w:rsidRPr="00E434BC">
        <w:t xml:space="preserve"> </w:t>
      </w:r>
      <w:proofErr w:type="spellStart"/>
      <w:r w:rsidRPr="00E434BC">
        <w:t>olamina</w:t>
      </w:r>
      <w:proofErr w:type="spellEnd"/>
      <w:r w:rsidRPr="00E434BC">
        <w:rPr>
          <w:b/>
          <w:bCs/>
        </w:rPr>
        <w:t xml:space="preserve"> povečamo njegovo biološko učinkovitost</w:t>
      </w:r>
      <w:r w:rsidRPr="00E434BC">
        <w:t xml:space="preserve"> in </w:t>
      </w:r>
      <w:proofErr w:type="spellStart"/>
      <w:r w:rsidRPr="00E434BC">
        <w:t>antioksidativno</w:t>
      </w:r>
      <w:proofErr w:type="spellEnd"/>
      <w:r w:rsidRPr="00E434BC">
        <w:t xml:space="preserve"> </w:t>
      </w:r>
      <w:r w:rsidRPr="00E434BC">
        <w:rPr>
          <w:rFonts w:asciiTheme="minorHAnsi" w:hAnsiTheme="minorHAnsi" w:cstheme="minorHAnsi"/>
          <w:b/>
          <w:bCs/>
        </w:rPr>
        <w:t>moč</w:t>
      </w:r>
      <w:r w:rsidRPr="00E434BC">
        <w:rPr>
          <w:rFonts w:asciiTheme="minorHAnsi" w:hAnsiTheme="minorHAnsi" w:cstheme="minorHAnsi"/>
        </w:rPr>
        <w:t>, zato je delovanje hitrejše in učinkovitejše, uporaba izdelkov pa kratkotrajnejša.</w:t>
      </w:r>
    </w:p>
    <w:p w14:paraId="2F59E4C0" w14:textId="6E0D95BA" w:rsidR="0016184F" w:rsidRPr="00E434BC" w:rsidRDefault="0016184F" w:rsidP="0016184F">
      <w:proofErr w:type="spellStart"/>
      <w:r w:rsidRPr="00E434BC">
        <w:rPr>
          <w:b/>
          <w:bCs/>
        </w:rPr>
        <w:t>Pirokton</w:t>
      </w:r>
      <w:proofErr w:type="spellEnd"/>
      <w:r w:rsidRPr="00E434BC">
        <w:rPr>
          <w:b/>
          <w:bCs/>
        </w:rPr>
        <w:t xml:space="preserve"> </w:t>
      </w:r>
      <w:proofErr w:type="spellStart"/>
      <w:r w:rsidRPr="00E434BC">
        <w:rPr>
          <w:b/>
          <w:bCs/>
        </w:rPr>
        <w:t>olamin</w:t>
      </w:r>
      <w:proofErr w:type="spellEnd"/>
      <w:r w:rsidRPr="00E434BC">
        <w:t xml:space="preserve"> </w:t>
      </w:r>
      <w:r w:rsidR="00C54901" w:rsidRPr="00E434BC">
        <w:t>j</w:t>
      </w:r>
      <w:r w:rsidRPr="00E434BC">
        <w:t xml:space="preserve">e izredno obstojna sestavina in </w:t>
      </w:r>
      <w:r w:rsidRPr="00E434BC">
        <w:rPr>
          <w:b/>
          <w:bCs/>
        </w:rPr>
        <w:t>ne povzroča draženja kože,</w:t>
      </w:r>
      <w:r w:rsidRPr="00E434BC">
        <w:t xml:space="preserve"> prav tako </w:t>
      </w:r>
      <w:r w:rsidR="00C54901" w:rsidRPr="00E434BC">
        <w:rPr>
          <w:b/>
          <w:bCs/>
        </w:rPr>
        <w:t>ne povzroča</w:t>
      </w:r>
      <w:r w:rsidRPr="00E434BC">
        <w:rPr>
          <w:b/>
          <w:bCs/>
        </w:rPr>
        <w:t xml:space="preserve"> rdečice in srbenja</w:t>
      </w:r>
      <w:r w:rsidRPr="00E434BC">
        <w:t xml:space="preserve">. </w:t>
      </w:r>
    </w:p>
    <w:p w14:paraId="7357799A" w14:textId="501E013A" w:rsidR="00C038E4" w:rsidRPr="00084FFA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84FFA">
        <w:rPr>
          <w:rStyle w:val="Krepko"/>
          <w:rFonts w:ascii="Calibri" w:hAnsi="Calibri"/>
          <w:color w:val="000000"/>
          <w:sz w:val="22"/>
          <w:szCs w:val="22"/>
        </w:rPr>
        <w:t>Uporaba:</w:t>
      </w:r>
      <w:r w:rsidRPr="00084FFA">
        <w:rPr>
          <w:rFonts w:ascii="Calibri" w:hAnsi="Calibri"/>
          <w:color w:val="000000"/>
          <w:sz w:val="22"/>
          <w:szCs w:val="22"/>
        </w:rPr>
        <w:t xml:space="preserve"> Dvakrat dnevno kremo nanesite na </w:t>
      </w:r>
      <w:r w:rsidR="00F10406">
        <w:rPr>
          <w:rFonts w:ascii="Calibri" w:hAnsi="Calibri"/>
          <w:color w:val="000000"/>
          <w:sz w:val="22"/>
          <w:szCs w:val="22"/>
        </w:rPr>
        <w:t>suhe</w:t>
      </w:r>
      <w:r w:rsidR="00E83C8F">
        <w:rPr>
          <w:rFonts w:ascii="Calibri" w:hAnsi="Calibri"/>
          <w:color w:val="000000"/>
          <w:sz w:val="22"/>
          <w:szCs w:val="22"/>
        </w:rPr>
        <w:t xml:space="preserve"> predele kože</w:t>
      </w:r>
      <w:r w:rsidRPr="00084FFA">
        <w:rPr>
          <w:rFonts w:ascii="Calibri" w:hAnsi="Calibri"/>
          <w:color w:val="000000"/>
          <w:sz w:val="22"/>
          <w:szCs w:val="22"/>
        </w:rPr>
        <w:t xml:space="preserve">. </w:t>
      </w:r>
    </w:p>
    <w:p w14:paraId="7DE0FB0F" w14:textId="5D5AA328" w:rsidR="00C038E4" w:rsidRPr="00084FFA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4262A">
        <w:rPr>
          <w:rFonts w:ascii="Calibri" w:hAnsi="Calibri"/>
          <w:b/>
          <w:color w:val="000000"/>
          <w:sz w:val="22"/>
          <w:szCs w:val="22"/>
        </w:rPr>
        <w:t>Opozorila:</w:t>
      </w:r>
      <w:r>
        <w:rPr>
          <w:rFonts w:ascii="Calibri" w:hAnsi="Calibri"/>
          <w:color w:val="000000"/>
          <w:sz w:val="22"/>
          <w:szCs w:val="22"/>
        </w:rPr>
        <w:t xml:space="preserve"> Samo za zunanjo uporabo. </w:t>
      </w:r>
      <w:r w:rsidR="00E83C8F">
        <w:rPr>
          <w:rFonts w:ascii="Calibri" w:hAnsi="Calibri"/>
          <w:color w:val="000000"/>
          <w:sz w:val="22"/>
          <w:szCs w:val="22"/>
        </w:rPr>
        <w:t xml:space="preserve">Za lokalno aplikacijo. </w:t>
      </w:r>
      <w:r w:rsidRPr="00E83C8F">
        <w:rPr>
          <w:rFonts w:ascii="Calibri" w:hAnsi="Calibri"/>
          <w:b/>
          <w:bCs/>
          <w:color w:val="000000"/>
          <w:sz w:val="22"/>
          <w:szCs w:val="22"/>
        </w:rPr>
        <w:t>Hranite izven dosega otrok.</w:t>
      </w:r>
      <w:r w:rsidRPr="00084FFA">
        <w:rPr>
          <w:rFonts w:ascii="Calibri" w:hAnsi="Calibri"/>
          <w:color w:val="000000"/>
          <w:sz w:val="22"/>
          <w:szCs w:val="22"/>
        </w:rPr>
        <w:t xml:space="preserve"> </w:t>
      </w:r>
    </w:p>
    <w:p w14:paraId="3B0C60DE" w14:textId="4FA91B06" w:rsidR="00DC257F" w:rsidRDefault="00DC257F" w:rsidP="00552A8B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Style w:val="Krepko"/>
          <w:rFonts w:ascii="Calibri" w:hAnsi="Calibri"/>
          <w:color w:val="000000"/>
          <w:sz w:val="22"/>
          <w:szCs w:val="22"/>
        </w:rPr>
        <w:t>Sestavine</w:t>
      </w:r>
      <w:r>
        <w:rPr>
          <w:rFonts w:ascii="Calibri" w:hAnsi="Calibri"/>
          <w:color w:val="000000"/>
          <w:sz w:val="22"/>
          <w:szCs w:val="22"/>
        </w:rPr>
        <w:t> 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Aqua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Isopropyl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Palmitate,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Diethylhexyl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Carbonate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Sucrose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Cocoate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r w:rsidR="00C83D49" w:rsidRPr="00C83D49">
        <w:rPr>
          <w:rFonts w:ascii="Calibri" w:hAnsi="Calibri"/>
          <w:color w:val="000000"/>
          <w:sz w:val="22"/>
          <w:szCs w:val="22"/>
        </w:rPr>
        <w:t xml:space="preserve">Polyglyceryl-3 </w:t>
      </w:r>
      <w:proofErr w:type="spellStart"/>
      <w:r w:rsidR="00C83D49" w:rsidRPr="00C83D49">
        <w:rPr>
          <w:rFonts w:ascii="Calibri" w:hAnsi="Calibri"/>
          <w:color w:val="000000"/>
          <w:sz w:val="22"/>
          <w:szCs w:val="22"/>
        </w:rPr>
        <w:t>Methylglucose</w:t>
      </w:r>
      <w:proofErr w:type="spellEnd"/>
      <w:r w:rsidR="00C83D49" w:rsidRPr="00C83D4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83D49" w:rsidRPr="00C83D49">
        <w:rPr>
          <w:rFonts w:ascii="Calibri" w:hAnsi="Calibri"/>
          <w:color w:val="000000"/>
          <w:sz w:val="22"/>
          <w:szCs w:val="22"/>
        </w:rPr>
        <w:t>Distearate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Glycerin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Cyclopentasiloxane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Glyceryl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Stearate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Stearyl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Alcohol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Bisabolol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>, Methyl</w:t>
      </w:r>
      <w:r w:rsidR="00BC6839">
        <w:rPr>
          <w:rFonts w:ascii="Calibri" w:hAnsi="Calibri"/>
          <w:color w:val="000000"/>
          <w:sz w:val="22"/>
          <w:szCs w:val="22"/>
        </w:rPr>
        <w:t>g</w:t>
      </w:r>
      <w:r w:rsidR="0042545A" w:rsidRPr="0042545A">
        <w:rPr>
          <w:rFonts w:ascii="Calibri" w:hAnsi="Calibri"/>
          <w:color w:val="000000"/>
          <w:sz w:val="22"/>
          <w:szCs w:val="22"/>
        </w:rPr>
        <w:t>luceth</w:t>
      </w:r>
      <w:r w:rsidR="00E63607">
        <w:rPr>
          <w:rFonts w:ascii="Calibri" w:hAnsi="Calibri"/>
          <w:color w:val="000000"/>
          <w:sz w:val="22"/>
          <w:szCs w:val="22"/>
        </w:rPr>
        <w:t>-</w:t>
      </w:r>
      <w:r w:rsidR="0042545A" w:rsidRPr="0042545A">
        <w:rPr>
          <w:rFonts w:ascii="Calibri" w:hAnsi="Calibri"/>
          <w:color w:val="000000"/>
          <w:sz w:val="22"/>
          <w:szCs w:val="22"/>
        </w:rPr>
        <w:t xml:space="preserve">20,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Piroctone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Olamine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NP,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AP,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EOP,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Phytosphingosine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Cholesterol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Lauroyl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Lactylate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Carbomer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Xanthan</w:t>
      </w:r>
      <w:proofErr w:type="spellEnd"/>
      <w:r w:rsidR="00E63607">
        <w:rPr>
          <w:rFonts w:ascii="Calibri" w:hAnsi="Calibri"/>
          <w:color w:val="000000"/>
          <w:sz w:val="22"/>
          <w:szCs w:val="22"/>
        </w:rPr>
        <w:t xml:space="preserve"> Gum,</w:t>
      </w:r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Methylparaben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Propylparaben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>,</w:t>
      </w:r>
      <w:r w:rsidR="00E6360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63607">
        <w:rPr>
          <w:rFonts w:ascii="Calibri" w:hAnsi="Calibri"/>
          <w:color w:val="000000"/>
          <w:sz w:val="22"/>
          <w:szCs w:val="22"/>
        </w:rPr>
        <w:t>Cyclohexasiloxane</w:t>
      </w:r>
      <w:proofErr w:type="spellEnd"/>
      <w:r w:rsid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Diazolidinyl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Urea</w:t>
      </w:r>
      <w:r w:rsidR="00552A8B">
        <w:rPr>
          <w:rFonts w:ascii="Calibri" w:hAnsi="Calibri"/>
          <w:color w:val="000000"/>
          <w:sz w:val="22"/>
          <w:szCs w:val="22"/>
        </w:rPr>
        <w:t xml:space="preserve">, BHT, BHA,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Methylparaben</w:t>
      </w:r>
      <w:proofErr w:type="spellEnd"/>
      <w:r w:rsidR="00552A8B">
        <w:rPr>
          <w:rFonts w:ascii="Calibri" w:hAnsi="Calibri"/>
          <w:color w:val="000000"/>
          <w:sz w:val="22"/>
          <w:szCs w:val="22"/>
        </w:rPr>
        <w:t>,</w:t>
      </w:r>
      <w:r w:rsidR="00552A8B" w:rsidRPr="00552A8B"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Propylparaben</w:t>
      </w:r>
      <w:proofErr w:type="spellEnd"/>
      <w:r w:rsidR="00552A8B">
        <w:rPr>
          <w:rFonts w:ascii="Calibri" w:hAnsi="Calibri"/>
          <w:color w:val="000000"/>
          <w:sz w:val="22"/>
          <w:szCs w:val="22"/>
        </w:rPr>
        <w:t xml:space="preserve"> </w:t>
      </w:r>
      <w:r w:rsidR="0042545A" w:rsidRPr="0042545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42545A" w:rsidRPr="0042545A">
        <w:rPr>
          <w:rFonts w:ascii="Calibri" w:hAnsi="Calibri"/>
          <w:color w:val="000000"/>
          <w:sz w:val="22"/>
          <w:szCs w:val="22"/>
        </w:rPr>
        <w:t>Tocopher</w:t>
      </w:r>
      <w:r w:rsidR="00BC6839">
        <w:rPr>
          <w:rFonts w:ascii="Calibri" w:hAnsi="Calibri"/>
          <w:color w:val="000000"/>
          <w:sz w:val="22"/>
          <w:szCs w:val="22"/>
        </w:rPr>
        <w:t>y</w:t>
      </w:r>
      <w:r w:rsidR="0042545A" w:rsidRPr="0042545A">
        <w:rPr>
          <w:rFonts w:ascii="Calibri" w:hAnsi="Calibri"/>
          <w:color w:val="000000"/>
          <w:sz w:val="22"/>
          <w:szCs w:val="22"/>
        </w:rPr>
        <w:t>l</w:t>
      </w:r>
      <w:proofErr w:type="spellEnd"/>
      <w:r w:rsidR="0042545A" w:rsidRPr="0042545A">
        <w:rPr>
          <w:rFonts w:ascii="Calibri" w:hAnsi="Calibri"/>
          <w:color w:val="000000"/>
          <w:sz w:val="22"/>
          <w:szCs w:val="22"/>
        </w:rPr>
        <w:t xml:space="preserve"> Acetate, </w:t>
      </w:r>
      <w:proofErr w:type="spellStart"/>
      <w:r w:rsidR="00552A8B">
        <w:rPr>
          <w:rFonts w:ascii="Calibri" w:hAnsi="Calibri"/>
          <w:color w:val="000000"/>
          <w:sz w:val="22"/>
          <w:szCs w:val="22"/>
        </w:rPr>
        <w:t>Citric</w:t>
      </w:r>
      <w:proofErr w:type="spellEnd"/>
      <w:r w:rsid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>
        <w:rPr>
          <w:rFonts w:ascii="Calibri" w:hAnsi="Calibri"/>
          <w:color w:val="000000"/>
          <w:sz w:val="22"/>
          <w:szCs w:val="22"/>
        </w:rPr>
        <w:t>Acid</w:t>
      </w:r>
      <w:proofErr w:type="spellEnd"/>
      <w:r w:rsidR="00552A8B">
        <w:rPr>
          <w:rFonts w:ascii="Calibri" w:hAnsi="Calibri"/>
          <w:color w:val="000000"/>
          <w:sz w:val="22"/>
          <w:szCs w:val="22"/>
        </w:rPr>
        <w:t xml:space="preserve">, </w:t>
      </w:r>
      <w:r w:rsidR="0042545A" w:rsidRPr="0042545A">
        <w:rPr>
          <w:rFonts w:ascii="Calibri" w:hAnsi="Calibri"/>
          <w:color w:val="000000"/>
          <w:sz w:val="22"/>
          <w:szCs w:val="22"/>
        </w:rPr>
        <w:t xml:space="preserve">Parfum: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Cinnamyl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Alcohol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Coumarin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Isoeugenol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Hexyl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Cinnamal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Linalool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>,</w:t>
      </w:r>
      <w:r w:rsid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Citronellol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Geraniol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Alpha-Isomethyl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Ionone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Benzyl</w:t>
      </w:r>
      <w:proofErr w:type="spellEnd"/>
      <w:r w:rsidR="00552A8B" w:rsidRPr="00552A8B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52A8B" w:rsidRPr="00552A8B">
        <w:rPr>
          <w:rFonts w:ascii="Calibri" w:hAnsi="Calibri"/>
          <w:color w:val="000000"/>
          <w:sz w:val="22"/>
          <w:szCs w:val="22"/>
        </w:rPr>
        <w:t>Salicylate</w:t>
      </w:r>
      <w:proofErr w:type="spellEnd"/>
      <w:r w:rsidR="00AB7E84">
        <w:rPr>
          <w:rFonts w:ascii="Calibri" w:hAnsi="Calibri"/>
          <w:color w:val="000000"/>
          <w:sz w:val="22"/>
          <w:szCs w:val="22"/>
        </w:rPr>
        <w:t>.</w:t>
      </w:r>
    </w:p>
    <w:p w14:paraId="64ECE635" w14:textId="77777777" w:rsidR="00C038E4" w:rsidRPr="00084FFA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84FFA">
        <w:rPr>
          <w:rStyle w:val="Krepko"/>
          <w:rFonts w:ascii="Calibri" w:hAnsi="Calibri"/>
          <w:color w:val="000000"/>
          <w:sz w:val="22"/>
          <w:szCs w:val="22"/>
        </w:rPr>
        <w:t>Rok uporabe in serijska številka:</w:t>
      </w:r>
      <w:r w:rsidRPr="00084FFA">
        <w:rPr>
          <w:rFonts w:ascii="Calibri" w:hAnsi="Calibri"/>
          <w:color w:val="000000"/>
          <w:sz w:val="22"/>
          <w:szCs w:val="22"/>
        </w:rPr>
        <w:t> navedeno na dnu embalaže.</w:t>
      </w:r>
    </w:p>
    <w:p w14:paraId="6F487CFB" w14:textId="77777777" w:rsidR="00C038E4" w:rsidRPr="00084FFA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Proizvajalec: </w:t>
      </w:r>
      <w:proofErr w:type="spellStart"/>
      <w:r>
        <w:rPr>
          <w:rFonts w:ascii="Calibri" w:hAnsi="Calibri"/>
          <w:color w:val="000000"/>
          <w:sz w:val="22"/>
          <w:szCs w:val="22"/>
        </w:rPr>
        <w:t>Catalysis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S.L. </w:t>
      </w:r>
      <w:proofErr w:type="spellStart"/>
      <w:r>
        <w:rPr>
          <w:rFonts w:ascii="Calibri" w:hAnsi="Calibri"/>
          <w:color w:val="000000"/>
          <w:sz w:val="22"/>
          <w:szCs w:val="22"/>
        </w:rPr>
        <w:t>Macarena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14, 28016</w:t>
      </w:r>
      <w:r w:rsidRPr="00084FFA">
        <w:rPr>
          <w:rFonts w:ascii="Calibri" w:hAnsi="Calibri"/>
          <w:color w:val="000000"/>
          <w:sz w:val="22"/>
          <w:szCs w:val="22"/>
        </w:rPr>
        <w:t xml:space="preserve"> Madrid, Španija-EU</w:t>
      </w:r>
    </w:p>
    <w:p w14:paraId="4AEFA171" w14:textId="77777777" w:rsidR="00C038E4" w:rsidRPr="00084FFA" w:rsidRDefault="00C038E4" w:rsidP="00C038E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084FFA">
        <w:rPr>
          <w:rFonts w:ascii="Calibri" w:hAnsi="Calibri"/>
          <w:color w:val="000000"/>
          <w:sz w:val="22"/>
          <w:szCs w:val="22"/>
        </w:rPr>
        <w:t xml:space="preserve">Distributer za Slovenijo: </w:t>
      </w:r>
      <w:proofErr w:type="spellStart"/>
      <w:r w:rsidRPr="00084FFA">
        <w:rPr>
          <w:rFonts w:ascii="Calibri" w:hAnsi="Calibri"/>
          <w:color w:val="000000"/>
          <w:sz w:val="22"/>
          <w:szCs w:val="22"/>
        </w:rPr>
        <w:t>Bimedia</w:t>
      </w:r>
      <w:proofErr w:type="spellEnd"/>
      <w:r w:rsidRPr="00084FF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84FFA">
        <w:rPr>
          <w:rFonts w:ascii="Calibri" w:hAnsi="Calibri"/>
          <w:color w:val="000000"/>
          <w:sz w:val="22"/>
          <w:szCs w:val="22"/>
        </w:rPr>
        <w:t>d.o.o</w:t>
      </w:r>
      <w:proofErr w:type="spellEnd"/>
      <w:r w:rsidRPr="00084FFA">
        <w:rPr>
          <w:rFonts w:ascii="Calibri" w:hAnsi="Calibri"/>
          <w:color w:val="000000"/>
          <w:sz w:val="22"/>
          <w:szCs w:val="22"/>
        </w:rPr>
        <w:t>., C. na Brd</w:t>
      </w:r>
      <w:r>
        <w:rPr>
          <w:rFonts w:ascii="Calibri" w:hAnsi="Calibri"/>
          <w:color w:val="000000"/>
          <w:sz w:val="22"/>
          <w:szCs w:val="22"/>
        </w:rPr>
        <w:t>o 100, 1000 Ljubljana</w:t>
      </w:r>
    </w:p>
    <w:p w14:paraId="66115A6B" w14:textId="77777777" w:rsidR="00C038E4" w:rsidRDefault="00C038E4" w:rsidP="00C038E4"/>
    <w:p w14:paraId="42C6AA11" w14:textId="77777777" w:rsidR="005E1116" w:rsidRDefault="005E1116"/>
    <w:sectPr w:rsidR="005E1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ED4B" w14:textId="77777777" w:rsidR="00C038E4" w:rsidRDefault="00C038E4" w:rsidP="00C038E4">
      <w:pPr>
        <w:spacing w:after="0" w:line="240" w:lineRule="auto"/>
      </w:pPr>
      <w:r>
        <w:separator/>
      </w:r>
    </w:p>
  </w:endnote>
  <w:endnote w:type="continuationSeparator" w:id="0">
    <w:p w14:paraId="12B1F53E" w14:textId="77777777" w:rsidR="00C038E4" w:rsidRDefault="00C038E4" w:rsidP="00C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9CF2" w14:textId="77777777" w:rsidR="00C038E4" w:rsidRDefault="00C038E4" w:rsidP="00C038E4">
      <w:pPr>
        <w:spacing w:after="0" w:line="240" w:lineRule="auto"/>
      </w:pPr>
      <w:r>
        <w:separator/>
      </w:r>
    </w:p>
  </w:footnote>
  <w:footnote w:type="continuationSeparator" w:id="0">
    <w:p w14:paraId="67F5C5D5" w14:textId="77777777" w:rsidR="00C038E4" w:rsidRDefault="00C038E4" w:rsidP="00C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7DFD" w14:textId="77777777" w:rsidR="00C038E4" w:rsidRPr="00C038E4" w:rsidRDefault="00C038E4" w:rsidP="00C038E4">
    <w:pPr>
      <w:pStyle w:val="Glava"/>
    </w:pPr>
    <w:r>
      <w:rPr>
        <w:noProof/>
        <w:lang w:eastAsia="sl-SI"/>
      </w:rPr>
      <w:drawing>
        <wp:inline distT="0" distB="0" distL="0" distR="0" wp14:anchorId="7DE9EB20" wp14:editId="11EE36D2">
          <wp:extent cx="5760720" cy="5759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Mailing_BlueCap_Header_800x80p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E4"/>
    <w:rsid w:val="0016184F"/>
    <w:rsid w:val="0026443E"/>
    <w:rsid w:val="00307B92"/>
    <w:rsid w:val="003879CA"/>
    <w:rsid w:val="003B0DC5"/>
    <w:rsid w:val="0042545A"/>
    <w:rsid w:val="00552A8B"/>
    <w:rsid w:val="005E1116"/>
    <w:rsid w:val="00876CBE"/>
    <w:rsid w:val="009F6865"/>
    <w:rsid w:val="00AB7E84"/>
    <w:rsid w:val="00AF6535"/>
    <w:rsid w:val="00BC6839"/>
    <w:rsid w:val="00C038E4"/>
    <w:rsid w:val="00C54901"/>
    <w:rsid w:val="00C83D49"/>
    <w:rsid w:val="00DC257F"/>
    <w:rsid w:val="00E434BC"/>
    <w:rsid w:val="00E63607"/>
    <w:rsid w:val="00E83C8F"/>
    <w:rsid w:val="00F10406"/>
    <w:rsid w:val="00F84EA4"/>
    <w:rsid w:val="00FF104B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3BFB4"/>
  <w15:chartTrackingRefBased/>
  <w15:docId w15:val="{28FE75D4-5C7B-4EA4-A5EA-A64EA5F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38E4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3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C038E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C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38E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3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Mazej Jana</cp:lastModifiedBy>
  <cp:revision>15</cp:revision>
  <dcterms:created xsi:type="dcterms:W3CDTF">2018-04-20T11:40:00Z</dcterms:created>
  <dcterms:modified xsi:type="dcterms:W3CDTF">2024-08-20T13:26:00Z</dcterms:modified>
</cp:coreProperties>
</file>